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2058454</wp:posOffset>
                </wp:positionV>
                <wp:extent cx="2122805" cy="22758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275840"/>
                          <a:chExt cx="2122805" cy="22758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6314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63025"/>
                                </a:lnTo>
                                <a:lnTo>
                                  <a:pt x="0" y="2263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497" y="167682"/>
                            <a:ext cx="262864" cy="235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3" y="200121"/>
                            <a:ext cx="138557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096069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Arial"/>
                                  <w:color w:val="096069"/>
                                  <w:spacing w:val="53"/>
                                  <w:w w:val="1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096069"/>
                                  <w:spacing w:val="-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line="322" w:lineRule="exact" w:before="1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3" y="739210"/>
                            <a:ext cx="92075" cy="136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5" y="770212"/>
                            <a:ext cx="1468755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2"/>
                                </w:rPr>
                                <w:t>Sekundarstufe</w:t>
                              </w:r>
                              <w:r>
                                <w:rPr>
                                  <w:rFonts w:ascii="Arial"/>
                                  <w:spacing w:val="-1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2"/>
                                </w:rPr>
                                <w:t>II:</w:t>
                              </w:r>
                              <w:r>
                                <w:rPr>
                                  <w:rFonts w:ascii="Arial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2"/>
                                </w:rPr>
                                <w:t>AHS und BHS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22"/>
                                </w:rPr>
                                <w:t>Berufsschulen</w:t>
                              </w:r>
                            </w:p>
                            <w:p>
                              <w:pPr>
                                <w:spacing w:line="25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5" y="1608411"/>
                            <a:ext cx="150749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Wirtschaftliche Fächer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Geographie</w:t>
                              </w:r>
                            </w:p>
                            <w:p>
                              <w:pPr>
                                <w:spacing w:line="25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BNE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082993pt;width:167.15pt;height:179.2pt;mso-position-horizontal-relative:page;mso-position-vertical-relative:page;z-index:15732736" id="docshapegroup8" coordorigin="1113,3242" coordsize="3343,3584">
                <v:rect style="position:absolute;left:1122;top:3251;width:3323;height:3564" id="docshape9" filled="false" stroked="true" strokeweight="1pt" strokecolor="#096069">
                  <v:stroke dashstyle="solid"/>
                </v:rect>
                <v:shape style="position:absolute;left:3902;top:3505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556;width:2182;height:644" type="#_x0000_t202" id="docshape11" filled="false" stroked="false">
                  <v:textbox inset="0,0,0,0">
                    <w:txbxContent>
                      <w:p>
                        <w:pPr>
                          <w:spacing w:line="3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096069"/>
                            <w:sz w:val="28"/>
                          </w:rPr>
                          <w:t>Zielgruppen</w:t>
                        </w:r>
                        <w:r>
                          <w:rPr>
                            <w:rFonts w:ascii="Arial"/>
                            <w:color w:val="096069"/>
                            <w:spacing w:val="53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color w:val="096069"/>
                            <w:spacing w:val="-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line="322" w:lineRule="exact" w:before="14"/>
                          <w:ind w:left="0" w:right="0" w:firstLine="0"/>
                          <w:jc w:val="left"/>
                          <w:rPr>
                            <w:rFonts w:ascii="Arial" w:hAnsi="Arial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4405;width:145;height:2149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454;width:2313;height:1034" type="#_x0000_t202" id="docshape13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2"/>
                          </w:rPr>
                          <w:t>Sekundarstufe</w:t>
                        </w:r>
                        <w:r>
                          <w:rPr>
                            <w:rFonts w:ascii="Arial"/>
                            <w:spacing w:val="-1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22"/>
                          </w:rPr>
                          <w:t>II:</w:t>
                        </w:r>
                        <w:r>
                          <w:rPr>
                            <w:rFonts w:ascii="Arial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22"/>
                          </w:rPr>
                          <w:t>AHS und BHS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22"/>
                          </w:rPr>
                          <w:t>Berufsschulen</w:t>
                        </w:r>
                      </w:p>
                      <w:p>
                        <w:pPr>
                          <w:spacing w:line="25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0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774;width:2374;height:770" type="#_x0000_t202" id="docshape14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Wirtschaftliche Fächer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Geographie</w:t>
                        </w:r>
                      </w:p>
                      <w:p>
                        <w:pPr>
                          <w:spacing w:line="25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BNE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4054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8"/>
        </w:rPr>
        <w:t>Emissionsberechnung</w:t>
      </w:r>
      <w:r>
        <w:rPr>
          <w:color w:val="096069"/>
          <w:spacing w:val="2"/>
        </w:rPr>
        <w:t> </w:t>
      </w:r>
      <w:r>
        <w:rPr>
          <w:color w:val="096069"/>
          <w:spacing w:val="-8"/>
        </w:rPr>
        <w:t>mit</w:t>
      </w:r>
      <w:r>
        <w:rPr>
          <w:color w:val="096069"/>
          <w:spacing w:val="10"/>
        </w:rPr>
        <w:t> </w:t>
      </w:r>
      <w:r>
        <w:rPr>
          <w:color w:val="096069"/>
          <w:spacing w:val="-8"/>
        </w:rPr>
        <w:t>EcoTransit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229649</wp:posOffset>
                </wp:positionV>
                <wp:extent cx="2134235" cy="9423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942340"/>
                          <a:chExt cx="2134235" cy="94234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34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49" w:lineRule="auto" w:before="291"/>
                                <w:ind w:left="134" w:right="0" w:firstLine="0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22"/>
                                </w:rPr>
                                <w:t>EH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22"/>
                                </w:rPr>
                                <w:t>(auch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22"/>
                                </w:rPr>
                                <w:t>als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22"/>
                                </w:rPr>
                                <w:t>Hausübung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22"/>
                                </w:rPr>
                                <w:t>geeignet)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2617pt;width:168.05pt;height:74.2pt;mso-position-horizontal-relative:page;mso-position-vertical-relative:paragraph;z-index:-15728640;mso-wrap-distance-left:0;mso-wrap-distance-right:0" id="docshapegroup15" coordorigin="1113,362" coordsize="3361,1484">
                <v:shape style="position:absolute;left:4014;top:452;width:382;height:380" type="#_x0000_t75" id="docshape16" alt="Icon  Description automatically generated" stroked="false">
                  <v:imagedata r:id="rId10" o:title=""/>
                </v:shape>
                <v:shape style="position:absolute;left:1122;top:371;width:3341;height:1464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94"/>
                          <w:ind w:left="134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49" w:lineRule="auto" w:before="291"/>
                          <w:ind w:left="134" w:right="0" w:firstLine="0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2"/>
                          </w:rPr>
                          <w:t>EH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2"/>
                          </w:rPr>
                          <w:t>(auch</w:t>
                        </w:r>
                        <w:r>
                          <w:rPr>
                            <w:rFonts w:ascii="Arial" w:hAnsi="Arial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2"/>
                          </w:rPr>
                          <w:t>als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2"/>
                          </w:rPr>
                          <w:t>Hausübung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22"/>
                          </w:rPr>
                          <w:t>geeignet)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227312</wp:posOffset>
                </wp:positionV>
                <wp:extent cx="3419475" cy="94488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944880"/>
                          <a:chExt cx="3419475" cy="94488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32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7" w:lineRule="exact" w:before="252"/>
                                <w:ind w:left="133" w:right="0" w:firstLine="0"/>
                                <w:jc w:val="left"/>
                                <w:rPr>
                                  <w:rFonts w:ascii="Arial" w:hAns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color w:val="096069"/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Arial" w:hAnsi="Arial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 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95" w:lineRule="exact" w:before="0"/>
                                <w:ind w:left="585" w:right="0" w:hanging="452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</w:rPr>
                                <w:t>Einzel-</w:t>
                              </w:r>
                              <w:r>
                                <w:rPr>
                                  <w:rFonts w:ascii="Arial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Arial"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Paararbeit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98617pt;width:269.25pt;height:74.4pt;mso-position-horizontal-relative:page;mso-position-vertical-relative:paragraph;z-index:-15728128;mso-wrap-distance-left:0;mso-wrap-distance-right:0" id="docshapegroup18" coordorigin="4800,358" coordsize="5385,1488">
                <v:shape style="position:absolute;left:9754;top:533;width:319;height:220" type="#_x0000_t75" id="docshape19" stroked="false">
                  <v:imagedata r:id="rId11" o:title=""/>
                </v:shape>
                <v:shape style="position:absolute;left:4809;top:367;width:5365;height:146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line="317" w:lineRule="exact" w:before="252"/>
                          <w:ind w:left="133" w:right="0" w:firstLine="0"/>
                          <w:jc w:val="left"/>
                          <w:rPr>
                            <w:rFonts w:ascii="Arial" w:hAnsi="Arial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Arial" w:hAnsi="Arial"/>
                            <w:color w:val="096069"/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Arial" w:hAnsi="Arial"/>
                            <w:color w:val="096069"/>
                            <w:spacing w:val="-2"/>
                            <w:w w:val="110"/>
                            <w:sz w:val="28"/>
                          </w:rPr>
                          <w:t> 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95" w:lineRule="exact" w:before="0"/>
                          <w:ind w:left="585" w:right="0" w:hanging="452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Einzel-</w:t>
                        </w:r>
                        <w:r>
                          <w:rPr>
                            <w:rFonts w:ascii="Arial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oder</w:t>
                        </w:r>
                        <w:r>
                          <w:rPr>
                            <w:rFonts w:ascii="Arial"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Paararbeit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6798" w:val="left" w:leader="none"/>
        </w:tabs>
        <w:spacing w:before="152"/>
        <w:ind w:left="4739" w:right="0" w:firstLine="0"/>
        <w:jc w:val="left"/>
        <w:rPr>
          <w:rFonts w:ascii="Arial"/>
          <w:sz w:val="28"/>
        </w:rPr>
      </w:pPr>
      <w:r>
        <w:rPr>
          <w:rFonts w:ascii="Arial"/>
          <w:color w:val="096069"/>
          <w:spacing w:val="-2"/>
          <w:w w:val="110"/>
          <w:position w:val="2"/>
          <w:sz w:val="28"/>
        </w:rPr>
        <w:t>Schwierigkeit</w:t>
      </w:r>
      <w:r>
        <w:rPr>
          <w:rFonts w:ascii="Arial"/>
          <w:color w:val="096069"/>
          <w:position w:val="2"/>
          <w:sz w:val="28"/>
        </w:rPr>
        <w:tab/>
      </w:r>
      <w:r>
        <w:rPr>
          <w:rFonts w:ascii="Arial"/>
          <w:color w:val="096069"/>
          <w:sz w:val="28"/>
        </w:rPr>
        <w:drawing>
          <wp:inline distT="0" distB="0" distL="0" distR="0">
            <wp:extent cx="278549" cy="106337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9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96069"/>
          <w:sz w:val="28"/>
        </w:rPr>
      </w:r>
    </w:p>
    <w:p>
      <w:pPr>
        <w:pStyle w:val="BodyText"/>
        <w:spacing w:before="6"/>
        <w:rPr>
          <w:rFonts w:ascii="Arial"/>
          <w:sz w:val="10"/>
        </w:rPr>
      </w:pPr>
      <w:r>
        <w:rPr>
          <w:rFonts w:ascii="Arial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3170644</wp:posOffset>
                </wp:positionH>
                <wp:positionV relativeFrom="paragraph">
                  <wp:posOffset>92219</wp:posOffset>
                </wp:positionV>
                <wp:extent cx="2267585" cy="4756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267585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475615">
                              <a:moveTo>
                                <a:pt x="722312" y="238633"/>
                              </a:moveTo>
                              <a:lnTo>
                                <a:pt x="485762" y="2082"/>
                              </a:lnTo>
                              <a:lnTo>
                                <a:pt x="0" y="2082"/>
                              </a:lnTo>
                              <a:lnTo>
                                <a:pt x="236550" y="238633"/>
                              </a:lnTo>
                              <a:lnTo>
                                <a:pt x="0" y="475183"/>
                              </a:lnTo>
                              <a:lnTo>
                                <a:pt x="485762" y="475183"/>
                              </a:lnTo>
                              <a:lnTo>
                                <a:pt x="722312" y="238633"/>
                              </a:lnTo>
                              <a:close/>
                            </a:path>
                            <a:path w="2267585" h="475615">
                              <a:moveTo>
                                <a:pt x="1233805" y="238061"/>
                              </a:moveTo>
                              <a:lnTo>
                                <a:pt x="997254" y="1511"/>
                              </a:lnTo>
                              <a:lnTo>
                                <a:pt x="511492" y="1511"/>
                              </a:lnTo>
                              <a:lnTo>
                                <a:pt x="748042" y="238061"/>
                              </a:lnTo>
                              <a:lnTo>
                                <a:pt x="511492" y="474611"/>
                              </a:lnTo>
                              <a:lnTo>
                                <a:pt x="997254" y="474611"/>
                              </a:lnTo>
                              <a:lnTo>
                                <a:pt x="1233805" y="238061"/>
                              </a:lnTo>
                              <a:close/>
                            </a:path>
                            <a:path w="2267585" h="475615">
                              <a:moveTo>
                                <a:pt x="1747710" y="238061"/>
                              </a:moveTo>
                              <a:lnTo>
                                <a:pt x="1511160" y="1511"/>
                              </a:lnTo>
                              <a:lnTo>
                                <a:pt x="1025398" y="1511"/>
                              </a:lnTo>
                              <a:lnTo>
                                <a:pt x="1261948" y="238061"/>
                              </a:lnTo>
                              <a:lnTo>
                                <a:pt x="1025398" y="474611"/>
                              </a:lnTo>
                              <a:lnTo>
                                <a:pt x="1511160" y="474611"/>
                              </a:lnTo>
                              <a:lnTo>
                                <a:pt x="1747710" y="238061"/>
                              </a:lnTo>
                              <a:close/>
                            </a:path>
                            <a:path w="2267585" h="475615">
                              <a:moveTo>
                                <a:pt x="2267013" y="236550"/>
                              </a:moveTo>
                              <a:lnTo>
                                <a:pt x="2030463" y="0"/>
                              </a:lnTo>
                              <a:lnTo>
                                <a:pt x="1544701" y="0"/>
                              </a:lnTo>
                              <a:lnTo>
                                <a:pt x="1781251" y="236550"/>
                              </a:lnTo>
                              <a:lnTo>
                                <a:pt x="1544701" y="473100"/>
                              </a:lnTo>
                              <a:lnTo>
                                <a:pt x="2030463" y="473100"/>
                              </a:lnTo>
                              <a:lnTo>
                                <a:pt x="2267013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657013pt;margin-top:7.261339pt;width:178.55pt;height:37.450pt;mso-position-horizontal-relative:page;mso-position-vertical-relative:paragraph;z-index:-15727616;mso-wrap-distance-left:0;mso-wrap-distance-right:0" id="docshape21" coordorigin="4993,145" coordsize="3571,749" path="m6131,521l5758,149,4993,149,5366,521,4993,894,5758,894,6131,521xm6936,520l6564,148,5799,148,6171,520,5799,893,6564,893,6936,520xm7745,520l7373,148,6608,148,6980,520,6608,893,7373,893,7745,520xm8563,518l8191,145,7426,145,7798,518,7426,890,8191,890,8563,518xe" filled="true" fillcolor="#09606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3047873</wp:posOffset>
                </wp:positionH>
                <wp:positionV relativeFrom="paragraph">
                  <wp:posOffset>683442</wp:posOffset>
                </wp:positionV>
                <wp:extent cx="3419475" cy="127063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419475" cy="1270635"/>
                          <a:chExt cx="3419475" cy="127063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006" y="12973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3406775" cy="12579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3"/>
                                <w:rPr>
                                  <w:rFonts w:ascii="Arial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17" w:lineRule="exact" w:before="0"/>
                                <w:ind w:left="133" w:right="0" w:firstLine="0"/>
                                <w:jc w:val="left"/>
                                <w:rPr>
                                  <w:rFonts w:ascii="Arial" w:hAns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Arial" w:hAnsi="Arial"/>
                                  <w:color w:val="096069"/>
                                  <w:spacing w:val="3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77" w:lineRule="exact" w:before="0"/>
                                <w:ind w:left="404" w:right="0" w:hanging="271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</w:rPr>
                                <w:t>Verkehr</w:t>
                              </w:r>
                              <w:r>
                                <w:rPr>
                                  <w:rFonts w:ascii="Arial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Transport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0"/>
                                <w:ind w:left="404" w:right="0" w:hanging="271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22"/>
                                </w:rPr>
                                <w:t>Globalisierung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53.814365pt;width:269.25pt;height:100.05pt;mso-position-horizontal-relative:page;mso-position-vertical-relative:paragraph;z-index:-15727104;mso-wrap-distance-left:0;mso-wrap-distance-right:0" id="docshapegroup22" coordorigin="4800,1076" coordsize="5385,2001">
                <v:shape style="position:absolute;left:9574;top:1280;width:319;height:354" type="#_x0000_t75" id="docshape23" stroked="false">
                  <v:imagedata r:id="rId13" o:title=""/>
                </v:shape>
                <v:shape style="position:absolute;left:4809;top:1086;width:5365;height:1981" type="#_x0000_t202" id="docshape24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103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spacing w:line="317" w:lineRule="exact" w:before="0"/>
                          <w:ind w:left="133" w:right="0" w:firstLine="0"/>
                          <w:jc w:val="left"/>
                          <w:rPr>
                            <w:rFonts w:ascii="Arial" w:hAnsi="Arial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Arial" w:hAnsi="Arial"/>
                            <w:color w:val="096069"/>
                            <w:spacing w:val="3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77" w:lineRule="exact" w:before="0"/>
                          <w:ind w:left="404" w:right="0" w:hanging="271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Verkehr</w:t>
                        </w:r>
                        <w:r>
                          <w:rPr>
                            <w:rFonts w:ascii="Arial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und</w:t>
                        </w:r>
                        <w:r>
                          <w:rPr>
                            <w:rFonts w:ascii="Arial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Transport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Arial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Arial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0"/>
                          <w:ind w:left="404" w:right="0" w:hanging="271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0"/>
                            <w:sz w:val="22"/>
                          </w:rPr>
                          <w:t>Globalisierung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2171196</wp:posOffset>
                </wp:positionV>
                <wp:extent cx="5760720" cy="141478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760720" cy="1414780"/>
                          <a:chExt cx="5760720" cy="141478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674" y="126879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312118" y="108965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48020" cy="1402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134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49" w:lineRule="auto" w:before="27"/>
                                <w:ind w:left="133" w:right="165" w:firstLine="0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planen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mithilfe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EcoTransit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Transportwege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Waren zwischen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einem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Start-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einem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Zielort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vergleichen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dabei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verschiedene Transportmodi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(Schiff,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Bahn,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LKW,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Flugzeug).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Dabei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analysieren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die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Umweltauswirkungen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CO</w:t>
                              </w:r>
                              <w:r>
                                <w:rPr>
                                  <w:rFonts w:ascii="Cambria Math" w:hAnsi="Cambria Math"/>
                                  <w:spacing w:val="-2"/>
                                  <w:w w:val="110"/>
                                  <w:sz w:val="22"/>
                                </w:rPr>
                                <w:t>₂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-Äquivalenten,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ökologisch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effizienteste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10"/>
                                  <w:sz w:val="22"/>
                                </w:rPr>
                                <w:t>Route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zu erkennen.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70.960373pt;width:453.6pt;height:111.4pt;mso-position-horizontal-relative:page;mso-position-vertical-relative:paragraph;z-index:-15726592;mso-wrap-distance-left:0;mso-wrap-distance-right:0" id="docshapegroup25" coordorigin="1113,3419" coordsize="9072,2228">
                <v:shape style="position:absolute;left:9601;top:3619;width:151;height:250" type="#_x0000_t75" id="docshape26" stroked="false">
                  <v:imagedata r:id="rId14" o:title=""/>
                </v:shape>
                <v:rect style="position:absolute;left:9478;top:3590;width:399;height:306" id="docshape27" filled="false" stroked="true" strokeweight="1pt" strokecolor="#096069">
                  <v:stroke dashstyle="solid"/>
                </v:rect>
                <v:shape style="position:absolute;left:1122;top:3429;width:9052;height:2208" type="#_x0000_t202" id="docshape28" filled="false" stroked="true" strokeweight="1pt" strokecolor="#096069">
                  <v:textbox inset="0,0,0,0">
                    <w:txbxContent>
                      <w:p>
                        <w:pPr>
                          <w:spacing w:before="202"/>
                          <w:ind w:left="134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49" w:lineRule="auto" w:before="27"/>
                          <w:ind w:left="133" w:right="165" w:firstLine="0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Arial" w:hAnsi="Arial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planen</w:t>
                        </w:r>
                        <w:r>
                          <w:rPr>
                            <w:rFonts w:ascii="Arial" w:hAnsi="Arial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mithilfe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von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EcoTransit</w:t>
                        </w:r>
                        <w:r>
                          <w:rPr>
                            <w:rFonts w:ascii="Arial" w:hAnsi="Arial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Transportwege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von</w:t>
                        </w:r>
                        <w:r>
                          <w:rPr>
                            <w:rFonts w:ascii="Arial" w:hAnsi="Arial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Waren zwischen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einem</w:t>
                        </w:r>
                        <w:r>
                          <w:rPr>
                            <w:rFonts w:ascii="Arial" w:hAnsi="Arial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Start-</w:t>
                        </w:r>
                        <w:r>
                          <w:rPr>
                            <w:rFonts w:ascii="Arial" w:hAnsi="Arial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einem</w:t>
                        </w:r>
                        <w:r>
                          <w:rPr>
                            <w:rFonts w:ascii="Arial" w:hAnsi="Arial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Zielort</w:t>
                        </w:r>
                        <w:r>
                          <w:rPr>
                            <w:rFonts w:ascii="Arial" w:hAnsi="Arial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vergleichen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dabei</w:t>
                        </w:r>
                        <w:r>
                          <w:rPr>
                            <w:rFonts w:ascii="Arial" w:hAnsi="Arial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verschiedene Transportmodi</w:t>
                        </w:r>
                        <w:r>
                          <w:rPr>
                            <w:rFonts w:ascii="Arial" w:hAnsi="Arial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(Schiff,</w:t>
                        </w:r>
                        <w:r>
                          <w:rPr>
                            <w:rFonts w:ascii="Arial" w:hAnsi="Arial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Bahn,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LKW,</w:t>
                        </w:r>
                        <w:r>
                          <w:rPr>
                            <w:rFonts w:ascii="Arial" w:hAnsi="Arial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Flugzeug).</w:t>
                        </w:r>
                        <w:r>
                          <w:rPr>
                            <w:rFonts w:ascii="Arial" w:hAnsi="Arial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Dabei</w:t>
                        </w:r>
                        <w:r>
                          <w:rPr>
                            <w:rFonts w:ascii="Arial" w:hAnsi="Arial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analysieren</w:t>
                        </w:r>
                        <w:r>
                          <w:rPr>
                            <w:rFonts w:ascii="Arial" w:hAnsi="Arial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sie</w:t>
                        </w:r>
                        <w:r>
                          <w:rPr>
                            <w:rFonts w:ascii="Arial" w:hAnsi="Arial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die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Umweltauswirkungen</w:t>
                        </w:r>
                        <w:r>
                          <w:rPr>
                            <w:rFonts w:ascii="Arial" w:hAnsi="Arial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in</w:t>
                        </w:r>
                        <w:r>
                          <w:rPr>
                            <w:rFonts w:ascii="Arial" w:hAnsi="Arial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CO</w:t>
                        </w:r>
                        <w:r>
                          <w:rPr>
                            <w:rFonts w:ascii="Cambria Math" w:hAnsi="Cambria Math"/>
                            <w:spacing w:val="-2"/>
                            <w:w w:val="110"/>
                            <w:sz w:val="22"/>
                          </w:rPr>
                          <w:t>₂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-Äquivalenten,</w:t>
                        </w:r>
                        <w:r>
                          <w:rPr>
                            <w:rFonts w:ascii="Arial" w:hAnsi="Arial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um</w:t>
                        </w:r>
                        <w:r>
                          <w:rPr>
                            <w:rFonts w:ascii="Arial" w:hAnsi="Arial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ökologisch</w:t>
                        </w:r>
                        <w:r>
                          <w:rPr>
                            <w:rFonts w:ascii="Arial" w:hAnsi="Arial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effizienteste</w:t>
                        </w:r>
                        <w:r>
                          <w:rPr>
                            <w:rFonts w:ascii="Arial" w:hAnsi="Arial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10"/>
                            <w:sz w:val="22"/>
                          </w:rPr>
                          <w:t>Route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zu erkennen.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3705128</wp:posOffset>
                </wp:positionV>
                <wp:extent cx="5760720" cy="1720214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60720" cy="1720214"/>
                          <a:chExt cx="5760720" cy="1720214"/>
                        </a:xfrm>
                      </wpg:grpSpPr>
                      <pic:pic>
                        <pic:nvPicPr>
                          <pic:cNvPr id="37" name="Image 37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492" y="98831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170751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1"/>
                                <w:ind w:left="134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4" w:val="left" w:leader="none"/>
                                </w:tabs>
                                <w:spacing w:before="254"/>
                                <w:ind w:left="584" w:right="317" w:hanging="451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können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verschiedene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Transportwege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-modi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planen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deren Vor- und Nachteile einschätzen.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4" w:val="left" w:leader="none"/>
                                </w:tabs>
                                <w:spacing w:line="223" w:lineRule="auto" w:before="12"/>
                                <w:ind w:left="584" w:right="144" w:hanging="451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können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CO</w:t>
                              </w:r>
                              <w:r>
                                <w:rPr>
                                  <w:rFonts w:ascii="Cambria Math" w:hAnsi="Cambria Math"/>
                                  <w:sz w:val="22"/>
                                </w:rPr>
                                <w:t>₂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-Emissionen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verschiedener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Transportoptionen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vergleichen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deren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Klimarelevanz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verstehen.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9"/>
                                <w:ind w:left="585" w:right="297" w:hanging="452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lernen,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unter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Berücksichtigung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Umwelt,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Kosten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Zeit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22"/>
                                </w:rPr>
                                <w:t>die effizienteste Transportstrategie auszuwählen.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1.742371pt;width:453.6pt;height:135.450pt;mso-position-horizontal-relative:page;mso-position-vertical-relative:paragraph;z-index:-15726080;mso-wrap-distance-left:0;mso-wrap-distance-right:0" id="docshapegroup29" coordorigin="1113,5835" coordsize="9072,2709">
                <v:shape style="position:absolute;left:9396;top:5990;width:602;height:704" type="#_x0000_t75" id="docshape30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5844;width:9052;height:2689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251"/>
                          <w:ind w:left="134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4" w:val="left" w:leader="none"/>
                          </w:tabs>
                          <w:spacing w:before="254"/>
                          <w:ind w:left="584" w:right="317" w:hanging="451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können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verschiedene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Transportwege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-modi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planen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und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deren Vor- und Nachteile einschätzen.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4" w:val="left" w:leader="none"/>
                          </w:tabs>
                          <w:spacing w:line="223" w:lineRule="auto" w:before="12"/>
                          <w:ind w:left="584" w:right="144" w:hanging="451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können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CO</w:t>
                        </w:r>
                        <w:r>
                          <w:rPr>
                            <w:rFonts w:ascii="Cambria Math" w:hAnsi="Cambria Math"/>
                            <w:sz w:val="22"/>
                          </w:rPr>
                          <w:t>₂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-Emissionen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verschiedener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Transportoptionen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vergleichen</w:t>
                        </w:r>
                        <w:r>
                          <w:rPr>
                            <w:rFonts w:ascii="Arial" w:hAnsi="Arial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deren</w:t>
                        </w:r>
                        <w:r>
                          <w:rPr>
                            <w:rFonts w:ascii="Arial" w:hAnsi="Arial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Klimarelevanz</w:t>
                        </w:r>
                        <w:r>
                          <w:rPr>
                            <w:rFonts w:ascii="Arial" w:hAnsi="Arial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verstehen.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9"/>
                          <w:ind w:left="585" w:right="297" w:hanging="452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lernen,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unter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Berücksichtigung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von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Umwelt,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Kosten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2"/>
                          </w:rPr>
                          <w:t>Zeit </w:t>
                        </w:r>
                        <w:r>
                          <w:rPr>
                            <w:rFonts w:ascii="Arial" w:hAnsi="Arial"/>
                            <w:w w:val="110"/>
                            <w:sz w:val="22"/>
                          </w:rPr>
                          <w:t>die effizienteste Transportstrategie auszuwählen.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712863</wp:posOffset>
                </wp:positionH>
                <wp:positionV relativeFrom="paragraph">
                  <wp:posOffset>5550780</wp:posOffset>
                </wp:positionV>
                <wp:extent cx="5748020" cy="848994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3"/>
                              <w:ind w:left="134" w:right="0" w:firstLine="0"/>
                              <w:jc w:val="left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Arial" w:hAnsi="Arial"/>
                                <w:color w:val="096069"/>
                                <w:spacing w:val="-8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Arial" w:hAnsi="Arial"/>
                                <w:color w:val="096069"/>
                                <w:spacing w:val="-8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Arial" w:hAnsi="Arial"/>
                                <w:color w:val="096069"/>
                                <w:spacing w:val="-8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>
                            <w:pPr>
                              <w:spacing w:line="271" w:lineRule="auto" w:before="27"/>
                              <w:ind w:left="134" w:right="165" w:firstLine="0"/>
                              <w:jc w:val="left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Arbeitsauftrag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auf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folgenden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Seite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eignet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sich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zum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Ausdrucken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22"/>
                              </w:rPr>
                              <w:t>als </w:t>
                            </w:r>
                            <w:r>
                              <w:rPr>
                                <w:rFonts w:ascii="Arial" w:hAnsi="Arial"/>
                                <w:w w:val="110"/>
                                <w:sz w:val="22"/>
                              </w:rPr>
                              <w:t>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31001pt;margin-top:437.069366pt;width:452.6pt;height:66.850pt;mso-position-horizontal-relative:page;mso-position-vertical-relative:paragraph;z-index:-15725568;mso-wrap-distance-left:0;mso-wrap-distance-right:0" type="#_x0000_t202" id="docshape32" filled="false" stroked="true" strokeweight="1pt" strokecolor="#096069">
                <v:textbox inset="0,0,0,0">
                  <w:txbxContent>
                    <w:p>
                      <w:pPr>
                        <w:spacing w:before="163"/>
                        <w:ind w:left="134" w:right="0" w:firstLine="0"/>
                        <w:jc w:val="left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Arial" w:hAnsi="Arial"/>
                          <w:color w:val="096069"/>
                          <w:spacing w:val="-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Arial" w:hAnsi="Arial"/>
                          <w:color w:val="096069"/>
                          <w:spacing w:val="-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Arial" w:hAnsi="Arial"/>
                          <w:color w:val="096069"/>
                          <w:spacing w:val="-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>
                      <w:pPr>
                        <w:spacing w:line="271" w:lineRule="auto" w:before="27"/>
                        <w:ind w:left="134" w:right="165" w:firstLine="0"/>
                        <w:jc w:val="left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Arbeitsauftrag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auf</w:t>
                      </w:r>
                      <w:r>
                        <w:rPr>
                          <w:rFonts w:ascii="Arial" w:hAnsi="Arial"/>
                          <w:spacing w:val="-1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folgenden</w:t>
                      </w:r>
                      <w:r>
                        <w:rPr>
                          <w:rFonts w:ascii="Arial" w:hAnsi="Arial"/>
                          <w:spacing w:val="-10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Seite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2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eignet</w:t>
                      </w:r>
                      <w:r>
                        <w:rPr>
                          <w:rFonts w:ascii="Arial" w:hAnsi="Arial"/>
                          <w:spacing w:val="-1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sich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zum</w:t>
                      </w:r>
                      <w:r>
                        <w:rPr>
                          <w:rFonts w:ascii="Arial" w:hAnsi="Arial"/>
                          <w:spacing w:val="-10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Ausdrucken</w:t>
                      </w:r>
                      <w:r>
                        <w:rPr>
                          <w:rFonts w:ascii="Arial" w:hAnsi="Arial"/>
                          <w:spacing w:val="-10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22"/>
                        </w:rPr>
                        <w:t>als </w:t>
                      </w: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rFonts w:ascii="Arial"/>
          <w:sz w:val="13"/>
        </w:rPr>
      </w:pPr>
    </w:p>
    <w:p>
      <w:pPr>
        <w:pStyle w:val="BodyText"/>
        <w:spacing w:before="88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4"/>
        </w:rPr>
      </w:pPr>
    </w:p>
    <w:p>
      <w:pPr>
        <w:pStyle w:val="BodyText"/>
        <w:spacing w:before="3"/>
        <w:rPr>
          <w:rFonts w:ascii="Arial"/>
          <w:sz w:val="14"/>
        </w:rPr>
      </w:pPr>
    </w:p>
    <w:p>
      <w:pPr>
        <w:pStyle w:val="BodyText"/>
        <w:spacing w:after="0"/>
        <w:rPr>
          <w:rFonts w:ascii="Arial"/>
          <w:sz w:val="14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0" w:right="361" w:firstLine="0"/>
        <w:jc w:val="center"/>
        <w:rPr>
          <w:rFonts w:ascii="Calibri Light"/>
          <w:b w:val="0"/>
          <w:sz w:val="40"/>
        </w:rPr>
      </w:pPr>
      <w:bookmarkStart w:name="Emissionsberechnung mit EcoTransit World" w:id="2"/>
      <w:bookmarkEnd w:id="2"/>
      <w:r>
        <w:rPr/>
      </w:r>
      <w:r>
        <w:rPr>
          <w:rFonts w:ascii="Calibri Light"/>
          <w:b w:val="0"/>
          <w:spacing w:val="-2"/>
          <w:sz w:val="40"/>
        </w:rPr>
        <w:t>Emissionsberechnung</w:t>
      </w:r>
      <w:r>
        <w:rPr>
          <w:rFonts w:ascii="Calibri Light"/>
          <w:b w:val="0"/>
          <w:spacing w:val="-14"/>
          <w:sz w:val="40"/>
        </w:rPr>
        <w:t> </w:t>
      </w:r>
      <w:r>
        <w:rPr>
          <w:rFonts w:ascii="Calibri Light"/>
          <w:b w:val="0"/>
          <w:spacing w:val="-2"/>
          <w:sz w:val="40"/>
        </w:rPr>
        <w:t>mit</w:t>
      </w:r>
      <w:r>
        <w:rPr>
          <w:rFonts w:ascii="Calibri Light"/>
          <w:b w:val="0"/>
          <w:sz w:val="40"/>
        </w:rPr>
        <w:t> </w:t>
      </w:r>
      <w:r>
        <w:rPr>
          <w:rFonts w:ascii="Calibri Light"/>
          <w:b w:val="0"/>
          <w:spacing w:val="-2"/>
          <w:sz w:val="40"/>
        </w:rPr>
        <w:t>EcoTransit</w:t>
      </w:r>
      <w:r>
        <w:rPr>
          <w:rFonts w:ascii="Calibri Light"/>
          <w:b w:val="0"/>
          <w:spacing w:val="-10"/>
          <w:sz w:val="40"/>
        </w:rPr>
        <w:t> </w:t>
      </w:r>
      <w:r>
        <w:rPr>
          <w:rFonts w:ascii="Calibri Light"/>
          <w:b w:val="0"/>
          <w:spacing w:val="-2"/>
          <w:sz w:val="40"/>
        </w:rPr>
        <w:t>World</w:t>
      </w:r>
    </w:p>
    <w:p>
      <w:pPr>
        <w:pStyle w:val="BodyText"/>
        <w:spacing w:before="62"/>
        <w:rPr>
          <w:rFonts w:ascii="Calibri Light"/>
          <w:b w:val="0"/>
          <w:sz w:val="40"/>
        </w:rPr>
      </w:pPr>
    </w:p>
    <w:p>
      <w:pPr>
        <w:pStyle w:val="Heading1"/>
        <w:rPr>
          <w:rFonts w:ascii="Calibri"/>
        </w:rPr>
      </w:pPr>
      <w:r>
        <w:rPr>
          <w:rFonts w:ascii="Calibri"/>
          <w:spacing w:val="-2"/>
        </w:rPr>
        <w:t>Aufgabenstellung:</w:t>
      </w:r>
    </w:p>
    <w:p>
      <w:pPr>
        <w:spacing w:line="235" w:lineRule="auto" w:before="160"/>
        <w:ind w:left="408" w:right="797" w:firstLine="0"/>
        <w:jc w:val="left"/>
        <w:rPr>
          <w:sz w:val="28"/>
        </w:rPr>
      </w:pPr>
      <w:r>
        <w:rPr>
          <w:sz w:val="28"/>
        </w:rPr>
        <w:t>Euer Unternehmen möchte eine Tonne Ware von Wien nach Singapur transportieren.</w:t>
      </w:r>
      <w:r>
        <w:rPr>
          <w:spacing w:val="-9"/>
          <w:sz w:val="28"/>
        </w:rPr>
        <w:t> </w:t>
      </w:r>
      <w:r>
        <w:rPr>
          <w:sz w:val="28"/>
        </w:rPr>
        <w:t>Ihr</w:t>
      </w:r>
      <w:r>
        <w:rPr>
          <w:spacing w:val="-12"/>
          <w:sz w:val="28"/>
        </w:rPr>
        <w:t> </w:t>
      </w:r>
      <w:r>
        <w:rPr>
          <w:sz w:val="28"/>
        </w:rPr>
        <w:t>sollt</w:t>
      </w:r>
      <w:r>
        <w:rPr>
          <w:spacing w:val="-12"/>
          <w:sz w:val="28"/>
        </w:rPr>
        <w:t> </w:t>
      </w:r>
      <w:r>
        <w:rPr>
          <w:sz w:val="28"/>
        </w:rPr>
        <w:t>berechnen</w:t>
      </w:r>
      <w:r>
        <w:rPr>
          <w:spacing w:val="-7"/>
          <w:sz w:val="28"/>
        </w:rPr>
        <w:t> </w:t>
      </w:r>
      <w:r>
        <w:rPr>
          <w:sz w:val="28"/>
        </w:rPr>
        <w:t>und</w:t>
      </w:r>
      <w:r>
        <w:rPr>
          <w:spacing w:val="-9"/>
          <w:sz w:val="28"/>
        </w:rPr>
        <w:t> </w:t>
      </w:r>
      <w:r>
        <w:rPr>
          <w:sz w:val="28"/>
        </w:rPr>
        <w:t>vergleichen,</w:t>
      </w:r>
      <w:r>
        <w:rPr>
          <w:spacing w:val="-8"/>
          <w:sz w:val="28"/>
        </w:rPr>
        <w:t> </w:t>
      </w:r>
      <w:r>
        <w:rPr>
          <w:sz w:val="28"/>
        </w:rPr>
        <w:t>welche</w:t>
      </w:r>
      <w:r>
        <w:rPr>
          <w:spacing w:val="-11"/>
          <w:sz w:val="28"/>
        </w:rPr>
        <w:t> </w:t>
      </w:r>
      <w:r>
        <w:rPr>
          <w:sz w:val="28"/>
        </w:rPr>
        <w:t>Transportart die geringsten CO₂-Emissionen verursacht.</w:t>
      </w:r>
    </w:p>
    <w:p>
      <w:pPr>
        <w:pStyle w:val="BodyText"/>
        <w:spacing w:before="311"/>
        <w:rPr>
          <w:sz w:val="28"/>
        </w:rPr>
      </w:pPr>
    </w:p>
    <w:p>
      <w:pPr>
        <w:spacing w:before="0"/>
        <w:ind w:left="408" w:right="0" w:firstLine="0"/>
        <w:jc w:val="left"/>
        <w:rPr>
          <w:sz w:val="28"/>
        </w:rPr>
      </w:pPr>
      <w:r>
        <w:rPr>
          <w:sz w:val="28"/>
        </w:rPr>
        <w:t>Nutzt</w:t>
      </w:r>
      <w:r>
        <w:rPr>
          <w:spacing w:val="-15"/>
          <w:sz w:val="28"/>
        </w:rPr>
        <w:t> </w:t>
      </w:r>
      <w:r>
        <w:rPr>
          <w:sz w:val="28"/>
        </w:rPr>
        <w:t>den</w:t>
      </w:r>
      <w:r>
        <w:rPr>
          <w:spacing w:val="-9"/>
          <w:sz w:val="28"/>
        </w:rPr>
        <w:t> </w:t>
      </w:r>
      <w:r>
        <w:rPr>
          <w:sz w:val="28"/>
        </w:rPr>
        <w:t>EcoTransit</w:t>
      </w:r>
      <w:r>
        <w:rPr>
          <w:spacing w:val="-12"/>
          <w:sz w:val="28"/>
        </w:rPr>
        <w:t> </w:t>
      </w:r>
      <w:r>
        <w:rPr>
          <w:sz w:val="28"/>
        </w:rPr>
        <w:t>Online</w:t>
      </w:r>
      <w:r>
        <w:rPr>
          <w:spacing w:val="-9"/>
          <w:sz w:val="28"/>
        </w:rPr>
        <w:t> </w:t>
      </w:r>
      <w:r>
        <w:rPr>
          <w:sz w:val="28"/>
        </w:rPr>
        <w:t>Rechner:</w:t>
      </w:r>
      <w:r>
        <w:rPr>
          <w:spacing w:val="-10"/>
          <w:sz w:val="28"/>
        </w:rPr>
        <w:t> </w:t>
      </w:r>
      <w:hyperlink r:id="rId18">
        <w:r>
          <w:rPr>
            <w:color w:val="0562C1"/>
            <w:spacing w:val="-2"/>
            <w:sz w:val="28"/>
            <w:u w:val="single" w:color="0562C1"/>
          </w:rPr>
          <w:t>https://www.ecotransit.org/de/</w:t>
        </w:r>
      </w:hyperlink>
    </w:p>
    <w:p>
      <w:pPr>
        <w:pStyle w:val="BodyText"/>
        <w:spacing w:before="310"/>
        <w:rPr>
          <w:sz w:val="28"/>
        </w:rPr>
      </w:pPr>
    </w:p>
    <w:p>
      <w:pPr>
        <w:spacing w:before="0"/>
        <w:ind w:left="408" w:right="0" w:firstLine="0"/>
        <w:jc w:val="left"/>
        <w:rPr>
          <w:sz w:val="28"/>
        </w:rPr>
      </w:pPr>
      <w:r>
        <w:rPr>
          <w:spacing w:val="-2"/>
          <w:sz w:val="28"/>
        </w:rPr>
        <w:t>Schritte: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153" w:after="0"/>
        <w:ind w:left="683" w:right="0" w:hanging="275"/>
        <w:jc w:val="left"/>
        <w:rPr>
          <w:sz w:val="28"/>
        </w:rPr>
      </w:pPr>
      <w:r>
        <w:rPr>
          <w:sz w:val="28"/>
        </w:rPr>
        <w:t>Berechnung</w:t>
      </w:r>
      <w:r>
        <w:rPr>
          <w:spacing w:val="-7"/>
          <w:sz w:val="28"/>
        </w:rPr>
        <w:t> </w:t>
      </w:r>
      <w:r>
        <w:rPr>
          <w:sz w:val="28"/>
        </w:rPr>
        <w:t>der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Emissionen</w:t>
      </w:r>
    </w:p>
    <w:p>
      <w:pPr>
        <w:spacing w:line="235" w:lineRule="auto" w:before="163"/>
        <w:ind w:left="408" w:right="797" w:firstLine="0"/>
        <w:jc w:val="left"/>
        <w:rPr>
          <w:sz w:val="28"/>
        </w:rPr>
      </w:pPr>
      <w:r>
        <w:rPr>
          <w:sz w:val="28"/>
        </w:rPr>
        <w:t>Gebt die Strecke, Transportmenge und Transportmittel (z.</w:t>
      </w:r>
      <w:r>
        <w:rPr>
          <w:spacing w:val="-2"/>
          <w:sz w:val="28"/>
        </w:rPr>
        <w:t> </w:t>
      </w:r>
      <w:r>
        <w:rPr>
          <w:sz w:val="28"/>
        </w:rPr>
        <w:t>B. Schiff, Flugzeug)</w:t>
      </w:r>
      <w:r>
        <w:rPr>
          <w:spacing w:val="-7"/>
          <w:sz w:val="28"/>
        </w:rPr>
        <w:t> </w:t>
      </w:r>
      <w:r>
        <w:rPr>
          <w:sz w:val="28"/>
        </w:rPr>
        <w:t>im</w:t>
      </w:r>
      <w:r>
        <w:rPr>
          <w:spacing w:val="-13"/>
          <w:sz w:val="28"/>
        </w:rPr>
        <w:t> </w:t>
      </w:r>
      <w:r>
        <w:rPr>
          <w:sz w:val="28"/>
        </w:rPr>
        <w:t>EcoTransit-Rechner</w:t>
      </w:r>
      <w:r>
        <w:rPr>
          <w:spacing w:val="-7"/>
          <w:sz w:val="28"/>
        </w:rPr>
        <w:t> </w:t>
      </w:r>
      <w:r>
        <w:rPr>
          <w:sz w:val="28"/>
        </w:rPr>
        <w:t>ein.</w:t>
      </w:r>
      <w:r>
        <w:rPr>
          <w:spacing w:val="-9"/>
          <w:sz w:val="28"/>
        </w:rPr>
        <w:t> </w:t>
      </w:r>
      <w:r>
        <w:rPr>
          <w:sz w:val="28"/>
        </w:rPr>
        <w:t>Lasst</w:t>
      </w:r>
      <w:r>
        <w:rPr>
          <w:spacing w:val="-11"/>
          <w:sz w:val="28"/>
        </w:rPr>
        <w:t> </w:t>
      </w:r>
      <w:r>
        <w:rPr>
          <w:sz w:val="28"/>
        </w:rPr>
        <w:t>euch</w:t>
      </w:r>
      <w:r>
        <w:rPr>
          <w:spacing w:val="-7"/>
          <w:sz w:val="28"/>
        </w:rPr>
        <w:t> </w:t>
      </w:r>
      <w:r>
        <w:rPr>
          <w:sz w:val="28"/>
        </w:rPr>
        <w:t>die</w:t>
      </w:r>
      <w:r>
        <w:rPr>
          <w:spacing w:val="-9"/>
          <w:sz w:val="28"/>
        </w:rPr>
        <w:t> </w:t>
      </w:r>
      <w:r>
        <w:rPr>
          <w:sz w:val="28"/>
        </w:rPr>
        <w:t>CO₂-Emissionen</w:t>
      </w:r>
      <w:r>
        <w:rPr>
          <w:spacing w:val="-9"/>
          <w:sz w:val="28"/>
        </w:rPr>
        <w:t> </w:t>
      </w:r>
      <w:r>
        <w:rPr>
          <w:sz w:val="28"/>
        </w:rPr>
        <w:t>sowie ggf. weitere Umweltwirkungen ausgeben.</w:t>
      </w:r>
    </w:p>
    <w:p>
      <w:pPr>
        <w:spacing w:line="235" w:lineRule="auto" w:before="161"/>
        <w:ind w:left="408" w:right="797" w:firstLine="0"/>
        <w:jc w:val="left"/>
        <w:rPr>
          <w:sz w:val="28"/>
        </w:rPr>
      </w:pPr>
      <w:r>
        <w:rPr>
          <w:sz w:val="28"/>
        </w:rPr>
        <w:t>Für die Eingabe benötigt ihr die Bezeichnungen oder Adressen der internationalen</w:t>
      </w:r>
      <w:r>
        <w:rPr>
          <w:spacing w:val="-13"/>
          <w:sz w:val="28"/>
        </w:rPr>
        <w:t> </w:t>
      </w:r>
      <w:r>
        <w:rPr>
          <w:sz w:val="28"/>
        </w:rPr>
        <w:t>Flughäfen,</w:t>
      </w:r>
      <w:r>
        <w:rPr>
          <w:spacing w:val="-13"/>
          <w:sz w:val="28"/>
        </w:rPr>
        <w:t> </w:t>
      </w:r>
      <w:r>
        <w:rPr>
          <w:sz w:val="28"/>
        </w:rPr>
        <w:t>Häfens,</w:t>
      </w:r>
      <w:r>
        <w:rPr>
          <w:spacing w:val="-16"/>
          <w:sz w:val="28"/>
        </w:rPr>
        <w:t> </w:t>
      </w:r>
      <w:r>
        <w:rPr>
          <w:sz w:val="28"/>
        </w:rPr>
        <w:t>Terminals.</w:t>
      </w:r>
      <w:r>
        <w:rPr>
          <w:spacing w:val="-15"/>
          <w:sz w:val="28"/>
        </w:rPr>
        <w:t> </w:t>
      </w:r>
      <w:r>
        <w:rPr>
          <w:sz w:val="28"/>
        </w:rPr>
        <w:t>Recherchiert</w:t>
      </w:r>
      <w:r>
        <w:rPr>
          <w:spacing w:val="-15"/>
          <w:sz w:val="28"/>
        </w:rPr>
        <w:t> </w:t>
      </w:r>
      <w:r>
        <w:rPr>
          <w:sz w:val="28"/>
        </w:rPr>
        <w:t>vorab</w:t>
      </w:r>
      <w:r>
        <w:rPr>
          <w:spacing w:val="-16"/>
          <w:sz w:val="28"/>
        </w:rPr>
        <w:t> </w:t>
      </w:r>
      <w:r>
        <w:rPr>
          <w:sz w:val="28"/>
        </w:rPr>
        <w:t>im </w:t>
      </w:r>
      <w:r>
        <w:rPr>
          <w:spacing w:val="-2"/>
          <w:sz w:val="28"/>
        </w:rPr>
        <w:t>Internet.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157" w:after="0"/>
        <w:ind w:left="683" w:right="0" w:hanging="275"/>
        <w:jc w:val="left"/>
        <w:rPr>
          <w:sz w:val="28"/>
        </w:rPr>
      </w:pPr>
      <w:r>
        <w:rPr>
          <w:sz w:val="28"/>
        </w:rPr>
        <w:t>Vergleich</w:t>
      </w:r>
      <w:r>
        <w:rPr>
          <w:spacing w:val="-13"/>
          <w:sz w:val="28"/>
        </w:rPr>
        <w:t> </w:t>
      </w:r>
      <w:r>
        <w:rPr>
          <w:sz w:val="28"/>
        </w:rPr>
        <w:t>der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Transportmittel</w:t>
      </w:r>
    </w:p>
    <w:p>
      <w:pPr>
        <w:spacing w:line="235" w:lineRule="auto" w:before="160"/>
        <w:ind w:left="408" w:right="797" w:firstLine="0"/>
        <w:jc w:val="left"/>
        <w:rPr>
          <w:sz w:val="28"/>
        </w:rPr>
      </w:pPr>
      <w:r>
        <w:rPr>
          <w:sz w:val="28"/>
        </w:rPr>
        <w:t>Notiert</w:t>
      </w:r>
      <w:r>
        <w:rPr>
          <w:spacing w:val="-7"/>
          <w:sz w:val="28"/>
        </w:rPr>
        <w:t> </w:t>
      </w:r>
      <w:r>
        <w:rPr>
          <w:sz w:val="28"/>
        </w:rPr>
        <w:t>die</w:t>
      </w:r>
      <w:r>
        <w:rPr>
          <w:spacing w:val="-5"/>
          <w:sz w:val="28"/>
        </w:rPr>
        <w:t> </w:t>
      </w:r>
      <w:r>
        <w:rPr>
          <w:sz w:val="28"/>
        </w:rPr>
        <w:t>Ergebnisse</w:t>
      </w:r>
      <w:r>
        <w:rPr>
          <w:spacing w:val="-3"/>
          <w:sz w:val="28"/>
        </w:rPr>
        <w:t> </w:t>
      </w:r>
      <w:r>
        <w:rPr>
          <w:sz w:val="28"/>
        </w:rPr>
        <w:t>für</w:t>
      </w:r>
      <w:r>
        <w:rPr>
          <w:spacing w:val="-8"/>
          <w:sz w:val="28"/>
        </w:rPr>
        <w:t> </w:t>
      </w:r>
      <w:r>
        <w:rPr>
          <w:sz w:val="28"/>
        </w:rPr>
        <w:t>jede</w:t>
      </w:r>
      <w:r>
        <w:rPr>
          <w:spacing w:val="-5"/>
          <w:sz w:val="28"/>
        </w:rPr>
        <w:t> </w:t>
      </w:r>
      <w:r>
        <w:rPr>
          <w:sz w:val="28"/>
        </w:rPr>
        <w:t>Transportart.</w:t>
      </w:r>
      <w:r>
        <w:rPr>
          <w:spacing w:val="-6"/>
          <w:sz w:val="28"/>
        </w:rPr>
        <w:t> </w:t>
      </w:r>
      <w:r>
        <w:rPr>
          <w:sz w:val="28"/>
        </w:rPr>
        <w:t>Diskutiert,</w:t>
      </w:r>
      <w:r>
        <w:rPr>
          <w:spacing w:val="-5"/>
          <w:sz w:val="28"/>
        </w:rPr>
        <w:t> </w:t>
      </w:r>
      <w:r>
        <w:rPr>
          <w:sz w:val="28"/>
        </w:rPr>
        <w:t>welche Transportart</w:t>
      </w:r>
      <w:r>
        <w:rPr>
          <w:spacing w:val="-16"/>
          <w:sz w:val="28"/>
        </w:rPr>
        <w:t> </w:t>
      </w:r>
      <w:r>
        <w:rPr>
          <w:sz w:val="28"/>
        </w:rPr>
        <w:t>die</w:t>
      </w:r>
      <w:r>
        <w:rPr>
          <w:spacing w:val="-12"/>
          <w:sz w:val="28"/>
        </w:rPr>
        <w:t> </w:t>
      </w:r>
      <w:r>
        <w:rPr>
          <w:sz w:val="28"/>
        </w:rPr>
        <w:t>geringsten</w:t>
      </w:r>
      <w:r>
        <w:rPr>
          <w:spacing w:val="-11"/>
          <w:sz w:val="28"/>
        </w:rPr>
        <w:t> </w:t>
      </w:r>
      <w:r>
        <w:rPr>
          <w:sz w:val="28"/>
        </w:rPr>
        <w:t>Emissionen</w:t>
      </w:r>
      <w:r>
        <w:rPr>
          <w:spacing w:val="-15"/>
          <w:sz w:val="28"/>
        </w:rPr>
        <w:t> </w:t>
      </w:r>
      <w:r>
        <w:rPr>
          <w:sz w:val="28"/>
        </w:rPr>
        <w:t>verursacht</w:t>
      </w:r>
      <w:r>
        <w:rPr>
          <w:spacing w:val="-11"/>
          <w:sz w:val="28"/>
        </w:rPr>
        <w:t> </w:t>
      </w:r>
      <w:r>
        <w:rPr>
          <w:sz w:val="28"/>
        </w:rPr>
        <w:t>und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warum.</w:t>
      </w:r>
    </w:p>
    <w:p>
      <w:pPr>
        <w:spacing w:line="235" w:lineRule="auto" w:before="163"/>
        <w:ind w:left="408" w:right="0" w:hanging="1"/>
        <w:jc w:val="left"/>
        <w:rPr>
          <w:sz w:val="28"/>
        </w:rPr>
      </w:pPr>
      <w:r>
        <w:rPr>
          <w:sz w:val="28"/>
        </w:rPr>
        <w:t>Erstellt</w:t>
      </w:r>
      <w:r>
        <w:rPr>
          <w:spacing w:val="-5"/>
          <w:sz w:val="28"/>
        </w:rPr>
        <w:t> </w:t>
      </w:r>
      <w:r>
        <w:rPr>
          <w:sz w:val="28"/>
        </w:rPr>
        <w:t>ein</w:t>
      </w:r>
      <w:r>
        <w:rPr>
          <w:spacing w:val="-6"/>
          <w:sz w:val="28"/>
        </w:rPr>
        <w:t> </w:t>
      </w:r>
      <w:r>
        <w:rPr>
          <w:sz w:val="28"/>
        </w:rPr>
        <w:t>kurzes</w:t>
      </w:r>
      <w:r>
        <w:rPr>
          <w:spacing w:val="-7"/>
          <w:sz w:val="28"/>
        </w:rPr>
        <w:t> </w:t>
      </w:r>
      <w:r>
        <w:rPr>
          <w:sz w:val="28"/>
        </w:rPr>
        <w:t>Diagramm</w:t>
      </w:r>
      <w:r>
        <w:rPr>
          <w:spacing w:val="-10"/>
          <w:sz w:val="28"/>
        </w:rPr>
        <w:t> </w:t>
      </w:r>
      <w:r>
        <w:rPr>
          <w:sz w:val="28"/>
        </w:rPr>
        <w:t>oder</w:t>
      </w:r>
      <w:r>
        <w:rPr>
          <w:spacing w:val="-7"/>
          <w:sz w:val="28"/>
        </w:rPr>
        <w:t> </w:t>
      </w:r>
      <w:r>
        <w:rPr>
          <w:sz w:val="28"/>
        </w:rPr>
        <w:t>eine</w:t>
      </w:r>
      <w:r>
        <w:rPr>
          <w:spacing w:val="-3"/>
          <w:sz w:val="28"/>
        </w:rPr>
        <w:t> </w:t>
      </w:r>
      <w:r>
        <w:rPr>
          <w:sz w:val="28"/>
        </w:rPr>
        <w:t>Grafik,</w:t>
      </w:r>
      <w:r>
        <w:rPr>
          <w:spacing w:val="-9"/>
          <w:sz w:val="28"/>
        </w:rPr>
        <w:t> </w:t>
      </w:r>
      <w:r>
        <w:rPr>
          <w:sz w:val="28"/>
        </w:rPr>
        <w:t>die</w:t>
      </w:r>
      <w:r>
        <w:rPr>
          <w:spacing w:val="-6"/>
          <w:sz w:val="28"/>
        </w:rPr>
        <w:t> </w:t>
      </w:r>
      <w:r>
        <w:rPr>
          <w:sz w:val="28"/>
        </w:rPr>
        <w:t>die</w:t>
      </w:r>
      <w:r>
        <w:rPr>
          <w:spacing w:val="-6"/>
          <w:sz w:val="28"/>
        </w:rPr>
        <w:t> </w:t>
      </w:r>
      <w:r>
        <w:rPr>
          <w:sz w:val="28"/>
        </w:rPr>
        <w:t>CO₂-Emissionen</w:t>
      </w:r>
      <w:r>
        <w:rPr>
          <w:spacing w:val="-6"/>
          <w:sz w:val="28"/>
        </w:rPr>
        <w:t> </w:t>
      </w:r>
      <w:r>
        <w:rPr>
          <w:sz w:val="28"/>
        </w:rPr>
        <w:t>der verschiedenen Transportmittel visualisiert.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155" w:after="0"/>
        <w:ind w:left="683" w:right="0" w:hanging="275"/>
        <w:jc w:val="left"/>
        <w:rPr>
          <w:sz w:val="28"/>
        </w:rPr>
      </w:pPr>
      <w:r>
        <w:rPr>
          <w:sz w:val="28"/>
        </w:rPr>
        <w:t>Reflexion</w:t>
      </w:r>
      <w:r>
        <w:rPr>
          <w:spacing w:val="-12"/>
          <w:sz w:val="28"/>
        </w:rPr>
        <w:t> </w:t>
      </w:r>
      <w:r>
        <w:rPr>
          <w:sz w:val="28"/>
        </w:rPr>
        <w:t>und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Diskussion</w:t>
      </w:r>
    </w:p>
    <w:p>
      <w:pPr>
        <w:spacing w:line="235" w:lineRule="auto" w:before="161"/>
        <w:ind w:left="408" w:right="797" w:firstLine="0"/>
        <w:jc w:val="left"/>
        <w:rPr>
          <w:sz w:val="28"/>
        </w:rPr>
      </w:pPr>
      <w:r>
        <w:rPr>
          <w:sz w:val="28"/>
        </w:rPr>
        <w:t>Welche Faktoren neben CO₂ könnten die Entscheidung beeinflussen (Kosten, Zeit, Zuverlässigkeit)? Welche Maßnahmen kann ein Unternehmen</w:t>
      </w:r>
      <w:r>
        <w:rPr>
          <w:spacing w:val="-11"/>
          <w:sz w:val="28"/>
        </w:rPr>
        <w:t> </w:t>
      </w:r>
      <w:r>
        <w:rPr>
          <w:sz w:val="28"/>
        </w:rPr>
        <w:t>ergreifen,</w:t>
      </w:r>
      <w:r>
        <w:rPr>
          <w:spacing w:val="-9"/>
          <w:sz w:val="28"/>
        </w:rPr>
        <w:t> </w:t>
      </w:r>
      <w:r>
        <w:rPr>
          <w:sz w:val="28"/>
        </w:rPr>
        <w:t>um</w:t>
      </w:r>
      <w:r>
        <w:rPr>
          <w:spacing w:val="-13"/>
          <w:sz w:val="28"/>
        </w:rPr>
        <w:t> </w:t>
      </w:r>
      <w:r>
        <w:rPr>
          <w:sz w:val="28"/>
        </w:rPr>
        <w:t>Transporte</w:t>
      </w:r>
      <w:r>
        <w:rPr>
          <w:spacing w:val="-13"/>
          <w:sz w:val="28"/>
        </w:rPr>
        <w:t> </w:t>
      </w:r>
      <w:r>
        <w:rPr>
          <w:sz w:val="28"/>
        </w:rPr>
        <w:t>nachhaltiger</w:t>
      </w:r>
      <w:r>
        <w:rPr>
          <w:spacing w:val="-6"/>
          <w:sz w:val="28"/>
        </w:rPr>
        <w:t> </w:t>
      </w:r>
      <w:r>
        <w:rPr>
          <w:sz w:val="28"/>
        </w:rPr>
        <w:t>zu</w:t>
      </w:r>
      <w:r>
        <w:rPr>
          <w:spacing w:val="-11"/>
          <w:sz w:val="28"/>
        </w:rPr>
        <w:t> </w:t>
      </w:r>
      <w:r>
        <w:rPr>
          <w:sz w:val="28"/>
        </w:rPr>
        <w:t>gestalten</w:t>
      </w:r>
      <w:r>
        <w:rPr>
          <w:spacing w:val="-10"/>
          <w:sz w:val="28"/>
        </w:rPr>
        <w:t> </w:t>
      </w:r>
      <w:r>
        <w:rPr>
          <w:sz w:val="28"/>
        </w:rPr>
        <w:t>(z.</w:t>
      </w:r>
      <w:r>
        <w:rPr>
          <w:spacing w:val="-16"/>
          <w:sz w:val="28"/>
        </w:rPr>
        <w:t> </w:t>
      </w:r>
      <w:r>
        <w:rPr>
          <w:sz w:val="28"/>
        </w:rPr>
        <w:t>B. multimodale</w:t>
      </w:r>
      <w:r>
        <w:rPr>
          <w:spacing w:val="-3"/>
          <w:sz w:val="28"/>
        </w:rPr>
        <w:t> </w:t>
      </w:r>
      <w:r>
        <w:rPr>
          <w:sz w:val="28"/>
        </w:rPr>
        <w:t>Lösungen,</w:t>
      </w:r>
      <w:r>
        <w:rPr>
          <w:spacing w:val="-1"/>
          <w:sz w:val="28"/>
        </w:rPr>
        <w:t> </w:t>
      </w:r>
      <w:r>
        <w:rPr>
          <w:sz w:val="28"/>
        </w:rPr>
        <w:t>optimierte</w:t>
      </w:r>
      <w:r>
        <w:rPr>
          <w:spacing w:val="-6"/>
          <w:sz w:val="28"/>
        </w:rPr>
        <w:t> </w:t>
      </w:r>
      <w:r>
        <w:rPr>
          <w:sz w:val="28"/>
        </w:rPr>
        <w:t>Routen,</w:t>
      </w:r>
      <w:r>
        <w:rPr>
          <w:spacing w:val="-3"/>
          <w:sz w:val="28"/>
        </w:rPr>
        <w:t> </w:t>
      </w:r>
      <w:r>
        <w:rPr>
          <w:sz w:val="28"/>
        </w:rPr>
        <w:t>alternative</w:t>
      </w:r>
      <w:r>
        <w:rPr>
          <w:spacing w:val="-1"/>
          <w:sz w:val="28"/>
        </w:rPr>
        <w:t> </w:t>
      </w:r>
      <w:r>
        <w:rPr>
          <w:sz w:val="28"/>
        </w:rPr>
        <w:t>Antriebe)?</w:t>
      </w:r>
      <w:r>
        <w:rPr>
          <w:spacing w:val="-1"/>
          <w:sz w:val="28"/>
        </w:rPr>
        <w:t> </w:t>
      </w:r>
      <w:r>
        <w:rPr>
          <w:sz w:val="28"/>
        </w:rPr>
        <w:t>Wie wirken sich diese Entscheidungen auf die gesamte Lieferkette aus?</w:t>
      </w:r>
    </w:p>
    <w:p>
      <w:pPr>
        <w:spacing w:after="0" w:line="235" w:lineRule="auto"/>
        <w:jc w:val="left"/>
        <w:rPr>
          <w:sz w:val="28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spacing w:line="211" w:lineRule="auto" w:before="187"/>
        <w:ind w:left="3352" w:right="1627" w:hanging="1093"/>
        <w:jc w:val="left"/>
        <w:rPr>
          <w:rFonts w:ascii="Calibri Light" w:hAnsi="Calibri Light"/>
          <w:b w:val="0"/>
          <w:sz w:val="28"/>
        </w:rPr>
      </w:pPr>
      <w:bookmarkStart w:name="Emissionsberechnung mit EcoTransit World" w:id="3"/>
      <w:bookmarkEnd w:id="3"/>
      <w:r>
        <w:rPr/>
      </w:r>
      <w:r>
        <w:rPr>
          <w:rFonts w:ascii="Calibri Light" w:hAnsi="Calibri Light"/>
          <w:b w:val="0"/>
          <w:spacing w:val="-2"/>
          <w:sz w:val="28"/>
        </w:rPr>
        <w:t>Emissionsberechnung</w:t>
      </w:r>
      <w:r>
        <w:rPr>
          <w:rFonts w:ascii="Calibri Light" w:hAnsi="Calibri Light"/>
          <w:b w:val="0"/>
          <w:spacing w:val="-7"/>
          <w:sz w:val="28"/>
        </w:rPr>
        <w:t> </w:t>
      </w:r>
      <w:r>
        <w:rPr>
          <w:rFonts w:ascii="Calibri Light" w:hAnsi="Calibri Light"/>
          <w:b w:val="0"/>
          <w:spacing w:val="-2"/>
          <w:sz w:val="28"/>
        </w:rPr>
        <w:t>mit EcoTransit World </w:t>
      </w:r>
      <w:r>
        <w:rPr>
          <w:rFonts w:ascii="Calibri Light" w:hAnsi="Calibri Light"/>
          <w:b w:val="0"/>
          <w:sz w:val="28"/>
        </w:rPr>
        <w:t>Leitfaden für Lehrkräfte</w:t>
      </w:r>
    </w:p>
    <w:p>
      <w:pPr>
        <w:pStyle w:val="BodyText"/>
        <w:rPr>
          <w:rFonts w:ascii="Calibri Light"/>
          <w:b w:val="0"/>
          <w:sz w:val="28"/>
        </w:rPr>
      </w:pPr>
    </w:p>
    <w:p>
      <w:pPr>
        <w:pStyle w:val="BodyText"/>
        <w:spacing w:before="287"/>
        <w:rPr>
          <w:rFonts w:ascii="Calibri Light"/>
          <w:b w:val="0"/>
          <w:sz w:val="28"/>
        </w:rPr>
      </w:pPr>
    </w:p>
    <w:p>
      <w:pPr>
        <w:pStyle w:val="BodyText"/>
        <w:spacing w:line="283" w:lineRule="auto"/>
        <w:ind w:left="99" w:right="797"/>
      </w:pPr>
      <w:r>
        <w:rPr>
          <w:b/>
        </w:rPr>
        <w:t>Vorab</w:t>
      </w:r>
      <w:r>
        <w:rPr>
          <w:b/>
          <w:spacing w:val="-4"/>
        </w:rPr>
        <w:t> </w:t>
      </w:r>
      <w:r>
        <w:rPr>
          <w:b/>
        </w:rPr>
        <w:t>selbst</w:t>
      </w:r>
      <w:r>
        <w:rPr>
          <w:b/>
          <w:spacing w:val="-8"/>
        </w:rPr>
        <w:t> </w:t>
      </w:r>
      <w:r>
        <w:rPr>
          <w:b/>
        </w:rPr>
        <w:t>ausprobieren:</w:t>
      </w:r>
      <w:r>
        <w:rPr>
          <w:b/>
          <w:spacing w:val="-8"/>
        </w:rPr>
        <w:t> </w:t>
      </w:r>
      <w:r>
        <w:rPr/>
        <w:t>Es</w:t>
      </w:r>
      <w:r>
        <w:rPr>
          <w:spacing w:val="-2"/>
        </w:rPr>
        <w:t> </w:t>
      </w:r>
      <w:r>
        <w:rPr/>
        <w:t>empfiehlt</w:t>
      </w:r>
      <w:r>
        <w:rPr>
          <w:spacing w:val="-12"/>
        </w:rPr>
        <w:t> </w:t>
      </w:r>
      <w:r>
        <w:rPr/>
        <w:t>sich,</w:t>
      </w:r>
      <w:r>
        <w:rPr>
          <w:spacing w:val="-2"/>
        </w:rPr>
        <w:t> </w:t>
      </w:r>
      <w:r>
        <w:rPr/>
        <w:t>die</w:t>
      </w:r>
      <w:r>
        <w:rPr>
          <w:spacing w:val="-8"/>
        </w:rPr>
        <w:t> </w:t>
      </w:r>
      <w:r>
        <w:rPr/>
        <w:t>Berechnung</w:t>
      </w:r>
      <w:r>
        <w:rPr>
          <w:spacing w:val="-11"/>
        </w:rPr>
        <w:t> </w:t>
      </w:r>
      <w:r>
        <w:rPr/>
        <w:t>einmal</w:t>
      </w:r>
      <w:r>
        <w:rPr>
          <w:spacing w:val="-8"/>
        </w:rPr>
        <w:t> </w:t>
      </w:r>
      <w:r>
        <w:rPr/>
        <w:t>selbst</w:t>
      </w:r>
      <w:r>
        <w:rPr>
          <w:spacing w:val="-6"/>
        </w:rPr>
        <w:t> </w:t>
      </w:r>
      <w:r>
        <w:rPr/>
        <w:t>vorzunehmen, um typische Stolperfallen zu erkennen und die Abläufe sicher erklären zu können.</w:t>
      </w:r>
    </w:p>
    <w:p>
      <w:pPr>
        <w:pStyle w:val="BodyText"/>
        <w:spacing w:line="283" w:lineRule="auto" w:before="158"/>
        <w:ind w:left="99"/>
      </w:pPr>
      <w:r>
        <w:rPr>
          <w:b/>
        </w:rPr>
        <w:t>Eingabe der Adressen: </w:t>
      </w:r>
      <w:r>
        <w:rPr/>
        <w:t>Für die Berechnung werden die Bezeichnung oder die Adresse des internationalen</w:t>
      </w:r>
      <w:r>
        <w:rPr>
          <w:spacing w:val="-12"/>
        </w:rPr>
        <w:t> </w:t>
      </w:r>
      <w:r>
        <w:rPr/>
        <w:t>Flughafens</w:t>
      </w:r>
      <w:r>
        <w:rPr>
          <w:spacing w:val="-10"/>
        </w:rPr>
        <w:t> </w:t>
      </w:r>
      <w:r>
        <w:rPr/>
        <w:t>und</w:t>
      </w:r>
      <w:r>
        <w:rPr>
          <w:spacing w:val="-11"/>
        </w:rPr>
        <w:t> </w:t>
      </w:r>
      <w:r>
        <w:rPr/>
        <w:t>des</w:t>
      </w:r>
      <w:r>
        <w:rPr>
          <w:spacing w:val="-7"/>
        </w:rPr>
        <w:t> </w:t>
      </w:r>
      <w:r>
        <w:rPr/>
        <w:t>Hafens</w:t>
      </w:r>
      <w:r>
        <w:rPr>
          <w:spacing w:val="-7"/>
        </w:rPr>
        <w:t> </w:t>
      </w:r>
      <w:r>
        <w:rPr/>
        <w:t>benötigt.</w:t>
      </w:r>
      <w:r>
        <w:rPr>
          <w:spacing w:val="-11"/>
        </w:rPr>
        <w:t> </w:t>
      </w:r>
      <w:r>
        <w:rPr/>
        <w:t>Die</w:t>
      </w:r>
      <w:r>
        <w:rPr>
          <w:spacing w:val="-7"/>
        </w:rPr>
        <w:t> </w:t>
      </w:r>
      <w:r>
        <w:rPr/>
        <w:t>Schüler:innen</w:t>
      </w:r>
      <w:r>
        <w:rPr>
          <w:spacing w:val="-12"/>
        </w:rPr>
        <w:t> </w:t>
      </w:r>
      <w:r>
        <w:rPr/>
        <w:t>können</w:t>
      </w:r>
      <w:r>
        <w:rPr>
          <w:spacing w:val="-8"/>
        </w:rPr>
        <w:t> </w:t>
      </w:r>
      <w:r>
        <w:rPr/>
        <w:t>diese</w:t>
      </w:r>
      <w:r>
        <w:rPr>
          <w:spacing w:val="-6"/>
        </w:rPr>
        <w:t> </w:t>
      </w:r>
      <w:r>
        <w:rPr/>
        <w:t>vorab </w:t>
      </w:r>
      <w:r>
        <w:rPr>
          <w:spacing w:val="-2"/>
        </w:rPr>
        <w:t>recherchieren.</w:t>
      </w:r>
    </w:p>
    <w:p>
      <w:pPr>
        <w:pStyle w:val="BodyText"/>
        <w:spacing w:line="283" w:lineRule="auto" w:before="161"/>
        <w:ind w:left="99"/>
      </w:pPr>
      <w:r>
        <w:rPr>
          <w:b/>
        </w:rPr>
        <w:t>Variabilität der Ergebnisse: </w:t>
      </w:r>
      <w:r>
        <w:rPr/>
        <w:t>Je nach Auswahl des nächstgelegenen Hafens, Bahnhofs oder Flughafens</w:t>
      </w:r>
      <w:r>
        <w:rPr>
          <w:spacing w:val="-10"/>
        </w:rPr>
        <w:t> </w:t>
      </w:r>
      <w:r>
        <w:rPr/>
        <w:t>können</w:t>
      </w:r>
      <w:r>
        <w:rPr>
          <w:spacing w:val="-7"/>
        </w:rPr>
        <w:t> </w:t>
      </w:r>
      <w:r>
        <w:rPr/>
        <w:t>die</w:t>
      </w:r>
      <w:r>
        <w:rPr>
          <w:spacing w:val="-5"/>
        </w:rPr>
        <w:t> </w:t>
      </w:r>
      <w:r>
        <w:rPr/>
        <w:t>Ergebnisse</w:t>
      </w:r>
      <w:r>
        <w:rPr>
          <w:spacing w:val="-7"/>
        </w:rPr>
        <w:t> </w:t>
      </w:r>
      <w:r>
        <w:rPr/>
        <w:t>leicht</w:t>
      </w:r>
      <w:r>
        <w:rPr>
          <w:spacing w:val="-5"/>
        </w:rPr>
        <w:t> </w:t>
      </w:r>
      <w:r>
        <w:rPr/>
        <w:t>variieren.</w:t>
      </w:r>
      <w:r>
        <w:rPr>
          <w:spacing w:val="-10"/>
        </w:rPr>
        <w:t> </w:t>
      </w:r>
      <w:r>
        <w:rPr/>
        <w:t>Das</w:t>
      </w:r>
      <w:r>
        <w:rPr>
          <w:spacing w:val="-4"/>
        </w:rPr>
        <w:t> </w:t>
      </w:r>
      <w:r>
        <w:rPr/>
        <w:t>kann</w:t>
      </w:r>
      <w:r>
        <w:rPr>
          <w:spacing w:val="-5"/>
        </w:rPr>
        <w:t> </w:t>
      </w:r>
      <w:r>
        <w:rPr/>
        <w:t>eine</w:t>
      </w:r>
      <w:r>
        <w:rPr>
          <w:spacing w:val="-5"/>
        </w:rPr>
        <w:t> </w:t>
      </w:r>
      <w:r>
        <w:rPr/>
        <w:t>gute</w:t>
      </w:r>
      <w:r>
        <w:rPr>
          <w:spacing w:val="-7"/>
        </w:rPr>
        <w:t> </w:t>
      </w:r>
      <w:r>
        <w:rPr/>
        <w:t>Gelegenheit</w:t>
      </w:r>
      <w:r>
        <w:rPr>
          <w:spacing w:val="-7"/>
        </w:rPr>
        <w:t> </w:t>
      </w:r>
      <w:r>
        <w:rPr/>
        <w:t>sein,</w:t>
      </w:r>
      <w:r>
        <w:rPr>
          <w:spacing w:val="-6"/>
        </w:rPr>
        <w:t> </w:t>
      </w:r>
      <w:r>
        <w:rPr/>
        <w:t>über Unsicherheiten in der Logistik zu sprechen.</w:t>
      </w:r>
    </w:p>
    <w:p>
      <w:pPr>
        <w:spacing w:before="16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w:t>Umweltauswirkungen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CO₂-Äquivalenten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(CO₂e):</w:t>
      </w:r>
    </w:p>
    <w:p>
      <w:pPr>
        <w:pStyle w:val="BodyText"/>
        <w:spacing w:line="283" w:lineRule="auto" w:before="53"/>
        <w:ind w:left="99" w:right="797"/>
      </w:pPr>
      <w:r>
        <w:rPr/>
        <w:t>CO₂e ist eine Maßeinheit, die nicht nur CO₂, sondern auch andere Treibhausgase wie Methan</w:t>
      </w:r>
      <w:r>
        <w:rPr>
          <w:spacing w:val="-10"/>
        </w:rPr>
        <w:t> </w:t>
      </w:r>
      <w:r>
        <w:rPr/>
        <w:t>(CH₄)</w:t>
      </w:r>
      <w:r>
        <w:rPr>
          <w:spacing w:val="-2"/>
        </w:rPr>
        <w:t> </w:t>
      </w:r>
      <w:r>
        <w:rPr/>
        <w:t>oder</w:t>
      </w:r>
      <w:r>
        <w:rPr>
          <w:spacing w:val="-8"/>
        </w:rPr>
        <w:t> </w:t>
      </w:r>
      <w:r>
        <w:rPr/>
        <w:t>Lachgas</w:t>
      </w:r>
      <w:r>
        <w:rPr>
          <w:spacing w:val="-4"/>
        </w:rPr>
        <w:t> </w:t>
      </w:r>
      <w:r>
        <w:rPr/>
        <w:t>(N₂O)</w:t>
      </w:r>
      <w:r>
        <w:rPr>
          <w:spacing w:val="-4"/>
        </w:rPr>
        <w:t> </w:t>
      </w:r>
      <w:r>
        <w:rPr/>
        <w:t>berücksichtigt,</w:t>
      </w:r>
      <w:r>
        <w:rPr>
          <w:spacing w:val="-11"/>
        </w:rPr>
        <w:t> </w:t>
      </w:r>
      <w:r>
        <w:rPr/>
        <w:t>um</w:t>
      </w:r>
      <w:r>
        <w:rPr>
          <w:spacing w:val="-6"/>
        </w:rPr>
        <w:t> </w:t>
      </w:r>
      <w:r>
        <w:rPr/>
        <w:t>die</w:t>
      </w:r>
      <w:r>
        <w:rPr>
          <w:spacing w:val="-5"/>
        </w:rPr>
        <w:t> </w:t>
      </w:r>
      <w:r>
        <w:rPr/>
        <w:t>Klimawirkung</w:t>
      </w:r>
      <w:r>
        <w:rPr>
          <w:spacing w:val="-6"/>
        </w:rPr>
        <w:t> </w:t>
      </w:r>
      <w:r>
        <w:rPr/>
        <w:t>vergleichbar</w:t>
      </w:r>
      <w:r>
        <w:rPr>
          <w:spacing w:val="-10"/>
        </w:rPr>
        <w:t> </w:t>
      </w:r>
      <w:r>
        <w:rPr/>
        <w:t>zu </w:t>
      </w:r>
      <w:r>
        <w:rPr>
          <w:spacing w:val="-2"/>
        </w:rPr>
        <w:t>machen.</w:t>
      </w:r>
    </w:p>
    <w:p>
      <w:pPr>
        <w:pStyle w:val="BodyText"/>
        <w:spacing w:line="283" w:lineRule="auto"/>
        <w:ind w:left="99" w:right="624"/>
      </w:pPr>
      <w:r>
        <w:rPr/>
        <w:t>Angabe im Tool: Meist in Kilogramm oder Tonnen</w:t>
      </w:r>
      <w:r>
        <w:rPr>
          <w:spacing w:val="-1"/>
        </w:rPr>
        <w:t> </w:t>
      </w:r>
      <w:r>
        <w:rPr/>
        <w:t>CO₂e pro transportierter</w:t>
      </w:r>
      <w:r>
        <w:rPr>
          <w:spacing w:val="-5"/>
        </w:rPr>
        <w:t> </w:t>
      </w:r>
      <w:r>
        <w:rPr/>
        <w:t>Tonne Fracht. Vergleichbarkeit:</w:t>
      </w:r>
      <w:r>
        <w:rPr>
          <w:spacing w:val="-14"/>
        </w:rPr>
        <w:t> </w:t>
      </w:r>
      <w:r>
        <w:rPr/>
        <w:t>Damit</w:t>
      </w:r>
      <w:r>
        <w:rPr>
          <w:spacing w:val="-14"/>
        </w:rPr>
        <w:t> </w:t>
      </w:r>
      <w:r>
        <w:rPr/>
        <w:t>können</w:t>
      </w:r>
      <w:r>
        <w:rPr>
          <w:spacing w:val="-13"/>
        </w:rPr>
        <w:t> </w:t>
      </w:r>
      <w:r>
        <w:rPr/>
        <w:t>Schüler:innen</w:t>
      </w:r>
      <w:r>
        <w:rPr>
          <w:spacing w:val="-14"/>
        </w:rPr>
        <w:t> </w:t>
      </w:r>
      <w:r>
        <w:rPr/>
        <w:t>verschiedene</w:t>
      </w:r>
      <w:r>
        <w:rPr>
          <w:spacing w:val="-13"/>
        </w:rPr>
        <w:t> </w:t>
      </w:r>
      <w:r>
        <w:rPr/>
        <w:t>Transportoptionen</w:t>
      </w:r>
      <w:r>
        <w:rPr>
          <w:spacing w:val="-14"/>
        </w:rPr>
        <w:t> </w:t>
      </w:r>
      <w:r>
        <w:rPr/>
        <w:t>(Schiff,</w:t>
      </w:r>
      <w:r>
        <w:rPr>
          <w:spacing w:val="-13"/>
        </w:rPr>
        <w:t> </w:t>
      </w:r>
      <w:r>
        <w:rPr/>
        <w:t>Bahn, LKW) direkt hinsichtlich ihrer Klimawirkung vergleichen.</w:t>
      </w:r>
    </w:p>
    <w:p>
      <w:pPr>
        <w:pStyle w:val="BodyText"/>
        <w:spacing w:line="283" w:lineRule="auto" w:before="158"/>
        <w:ind w:left="99" w:right="797"/>
      </w:pPr>
      <w:r>
        <w:rPr>
          <w:b/>
        </w:rPr>
        <w:t>Praxis-Tipp</w:t>
      </w:r>
      <w:r>
        <w:rPr>
          <w:b/>
          <w:spacing w:val="-10"/>
        </w:rPr>
        <w:t> </w:t>
      </w:r>
      <w:r>
        <w:rPr>
          <w:b/>
        </w:rPr>
        <w:t>für</w:t>
      </w:r>
      <w:r>
        <w:rPr>
          <w:b/>
          <w:spacing w:val="-7"/>
        </w:rPr>
        <w:t> </w:t>
      </w:r>
      <w:r>
        <w:rPr>
          <w:b/>
        </w:rPr>
        <w:t>Schüler:innen:</w:t>
      </w:r>
      <w:r>
        <w:rPr>
          <w:b/>
          <w:spacing w:val="-9"/>
        </w:rPr>
        <w:t> </w:t>
      </w:r>
      <w:r>
        <w:rPr/>
        <w:t>Häufig</w:t>
      </w:r>
      <w:r>
        <w:rPr>
          <w:spacing w:val="-10"/>
        </w:rPr>
        <w:t> </w:t>
      </w:r>
      <w:r>
        <w:rPr/>
        <w:t>ist</w:t>
      </w:r>
      <w:r>
        <w:rPr>
          <w:spacing w:val="-4"/>
        </w:rPr>
        <w:t> </w:t>
      </w:r>
      <w:r>
        <w:rPr/>
        <w:t>der</w:t>
      </w:r>
      <w:r>
        <w:rPr>
          <w:spacing w:val="-10"/>
        </w:rPr>
        <w:t> </w:t>
      </w:r>
      <w:r>
        <w:rPr/>
        <w:t>Schiffsverkehr</w:t>
      </w:r>
      <w:r>
        <w:rPr>
          <w:spacing w:val="-14"/>
        </w:rPr>
        <w:t> </w:t>
      </w:r>
      <w:r>
        <w:rPr/>
        <w:t>am</w:t>
      </w:r>
      <w:r>
        <w:rPr>
          <w:spacing w:val="-5"/>
        </w:rPr>
        <w:t> </w:t>
      </w:r>
      <w:r>
        <w:rPr/>
        <w:t>CO₂-effizientesten,</w:t>
      </w:r>
      <w:r>
        <w:rPr>
          <w:spacing w:val="-12"/>
        </w:rPr>
        <w:t> </w:t>
      </w:r>
      <w:r>
        <w:rPr/>
        <w:t>LKW</w:t>
      </w:r>
      <w:r>
        <w:rPr>
          <w:spacing w:val="-8"/>
        </w:rPr>
        <w:t> </w:t>
      </w:r>
      <w:r>
        <w:rPr/>
        <w:t>am wenigsten effizient, Bahn liegt dazwischen. Das kann man gut diskutieren, wenn unterschiedliche Routen oder Transportmodi gewählt werden.</w:t>
      </w:r>
    </w:p>
    <w:p>
      <w:pPr>
        <w:pStyle w:val="BodyText"/>
        <w:spacing w:line="283" w:lineRule="auto" w:before="160"/>
        <w:ind w:left="99" w:right="624"/>
      </w:pPr>
      <w:r>
        <w:rPr>
          <w:b/>
        </w:rPr>
        <w:t>Technische</w:t>
      </w:r>
      <w:r>
        <w:rPr>
          <w:b/>
          <w:spacing w:val="-14"/>
        </w:rPr>
        <w:t> </w:t>
      </w:r>
      <w:r>
        <w:rPr>
          <w:b/>
        </w:rPr>
        <w:t>Hinweise:</w:t>
      </w:r>
      <w:r>
        <w:rPr>
          <w:b/>
          <w:spacing w:val="-12"/>
        </w:rPr>
        <w:t> </w:t>
      </w:r>
      <w:r>
        <w:rPr/>
        <w:t>Prüfe</w:t>
      </w:r>
      <w:r>
        <w:rPr>
          <w:spacing w:val="-13"/>
        </w:rPr>
        <w:t> </w:t>
      </w:r>
      <w:r>
        <w:rPr/>
        <w:t>vorher</w:t>
      </w:r>
      <w:r>
        <w:rPr>
          <w:spacing w:val="-14"/>
        </w:rPr>
        <w:t> </w:t>
      </w:r>
      <w:r>
        <w:rPr/>
        <w:t>die</w:t>
      </w:r>
      <w:r>
        <w:rPr>
          <w:spacing w:val="-11"/>
        </w:rPr>
        <w:t> </w:t>
      </w:r>
      <w:r>
        <w:rPr/>
        <w:t>Browserkompatibilität,</w:t>
      </w:r>
      <w:r>
        <w:rPr>
          <w:spacing w:val="-14"/>
        </w:rPr>
        <w:t> </w:t>
      </w:r>
      <w:r>
        <w:rPr/>
        <w:t>eventuell</w:t>
      </w:r>
      <w:r>
        <w:rPr>
          <w:spacing w:val="-14"/>
        </w:rPr>
        <w:t> </w:t>
      </w:r>
      <w:r>
        <w:rPr/>
        <w:t>Pop-up-Blocker</w:t>
      </w:r>
      <w:r>
        <w:rPr>
          <w:spacing w:val="-13"/>
        </w:rPr>
        <w:t> </w:t>
      </w:r>
      <w:r>
        <w:rPr/>
        <w:t>und die Funktion von Karten- oder Drag-and-Drop-Funktionen.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7760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9808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39232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35648" id="docshapegroup33" coordorigin="0,0" coordsize="10800,161">
              <v:rect style="position:absolute;left:0;top:0;width:3628;height:161" id="docshape34" filled="true" fillcolor="#77ec7c" stroked="false">
                <v:fill type="solid"/>
              </v:rect>
              <v:rect style="position:absolute;left:3627;top:-1;width:3628;height:158" id="docshape35" filled="true" fillcolor="#39d2dd" stroked="false">
                <v:fill type="solid"/>
              </v:rect>
              <v:rect style="position:absolute;left:7254;top:-1;width:3546;height:158" id="docshape36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5" name="Image 4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35136" id="docshapegroup37" coordorigin="395,460" coordsize="3564,800">
              <v:shape style="position:absolute;left:1923;top:986;width:2035;height:194" type="#_x0000_t75" id="docshape38" stroked="false">
                <v:imagedata r:id="rId1" o:title=""/>
              </v:shape>
              <v:shape style="position:absolute;left:394;top:459;width:3307;height:800" type="#_x0000_t75" id="docshape39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684" w:hanging="2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584" w:hanging="276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88" w:hanging="276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92" w:hanging="276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96" w:hanging="276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200" w:hanging="276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04" w:hanging="276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08" w:hanging="276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12" w:hanging="276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08"/>
      <w:outlineLvl w:val="1"/>
    </w:pPr>
    <w:rPr>
      <w:rFonts w:ascii="Tahoma" w:hAnsi="Tahoma" w:eastAsia="Tahoma" w:cs="Tahoma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3"/>
      <w:ind w:left="683" w:hanging="275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yperlink" Target="https://www.ecotransit.org/de/" TargetMode="External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2025-12-09T14:59:06Z</dcterms:created>
  <dcterms:modified xsi:type="dcterms:W3CDTF">2025-12-09T14:59:06Z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25.1.201</vt:lpwstr>
  </property>
</Properties>
</file>